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5E39E" w14:textId="77777777" w:rsidR="008E2C47" w:rsidRPr="00176226" w:rsidRDefault="008E2C47" w:rsidP="008E2C47">
      <w:pPr>
        <w:jc w:val="center"/>
        <w:rPr>
          <w:b/>
          <w:bCs/>
        </w:rPr>
      </w:pPr>
      <w:bookmarkStart w:id="0" w:name="_GoBack"/>
      <w:bookmarkEnd w:id="0"/>
      <w:r w:rsidRPr="00176226">
        <w:rPr>
          <w:b/>
          <w:bCs/>
        </w:rPr>
        <w:t>THE 5-MINUTE CLINICAL MANAGER</w:t>
      </w:r>
    </w:p>
    <w:p w14:paraId="5579F2EC" w14:textId="77777777" w:rsidR="008E2C47" w:rsidRPr="00176226" w:rsidRDefault="008E2C47" w:rsidP="008E2C47">
      <w:pPr>
        <w:jc w:val="center"/>
        <w:rPr>
          <w:b/>
        </w:rPr>
      </w:pPr>
      <w:r w:rsidRPr="00176226">
        <w:rPr>
          <w:b/>
          <w:bCs/>
        </w:rPr>
        <w:t>A Method for Efficient Evaluation and Feedback</w:t>
      </w:r>
    </w:p>
    <w:p w14:paraId="42692F5C" w14:textId="77777777" w:rsidR="008E2C47" w:rsidRPr="00992EEC" w:rsidRDefault="008E2C47" w:rsidP="008E2C47">
      <w:p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992EEC">
        <w:rPr>
          <w:sz w:val="22"/>
          <w:szCs w:val="22"/>
        </w:rPr>
        <w:t>The 5-minute (5 step) clinical manager is a strategy for efficiently structuring an interaction with a learner. It consists of the following steps:</w:t>
      </w:r>
    </w:p>
    <w:p w14:paraId="584ABE47" w14:textId="77777777" w:rsidR="008E2C47" w:rsidRPr="00176226" w:rsidRDefault="008E2C47" w:rsidP="008E2C47">
      <w:pPr>
        <w:rPr>
          <w:b/>
          <w:u w:val="single"/>
        </w:rPr>
      </w:pPr>
      <w:r w:rsidRPr="00176226">
        <w:rPr>
          <w:b/>
          <w:u w:val="single"/>
        </w:rPr>
        <w:t xml:space="preserve">Step 1:  1-minute learner commitment; establishing goals </w:t>
      </w:r>
    </w:p>
    <w:p w14:paraId="46728C2C" w14:textId="77777777" w:rsidR="008E2C47" w:rsidRPr="00992EEC" w:rsidRDefault="008E2C47" w:rsidP="008E2C47">
      <w:r w:rsidRPr="00992EEC">
        <w:tab/>
        <w:t xml:space="preserve">So, what do you think is going on with this patient? </w:t>
      </w:r>
    </w:p>
    <w:p w14:paraId="337860C8" w14:textId="77777777" w:rsidR="008E2C47" w:rsidRDefault="008E2C47" w:rsidP="008E2C47">
      <w:r w:rsidRPr="00992EEC">
        <w:tab/>
      </w:r>
    </w:p>
    <w:p w14:paraId="2C25A89B" w14:textId="77777777" w:rsidR="008E2C47" w:rsidRPr="00992EEC" w:rsidRDefault="008E2C47" w:rsidP="008E2C47">
      <w:pPr>
        <w:ind w:firstLine="720"/>
      </w:pPr>
      <w:r w:rsidRPr="00992EEC">
        <w:t xml:space="preserve">How would you like to treat this patient? </w:t>
      </w:r>
    </w:p>
    <w:p w14:paraId="3BC214E1" w14:textId="77777777" w:rsidR="008E2C47" w:rsidRDefault="008E2C47" w:rsidP="008E2C47">
      <w:r w:rsidRPr="00992EEC">
        <w:tab/>
      </w:r>
    </w:p>
    <w:p w14:paraId="1FA7DC06" w14:textId="77777777" w:rsidR="008E2C47" w:rsidRDefault="008E2C47" w:rsidP="008E2C47">
      <w:pPr>
        <w:ind w:firstLine="720"/>
      </w:pPr>
      <w:r w:rsidRPr="00992EEC">
        <w:t xml:space="preserve">Why do you think the patient needs treatment? </w:t>
      </w:r>
    </w:p>
    <w:p w14:paraId="05B09552" w14:textId="77777777" w:rsidR="008E2C47" w:rsidRPr="00992EEC" w:rsidRDefault="008E2C47" w:rsidP="008E2C47">
      <w:pPr>
        <w:ind w:firstLine="720"/>
      </w:pPr>
    </w:p>
    <w:p w14:paraId="625D14AC" w14:textId="77777777" w:rsidR="008E2C47" w:rsidRDefault="008E2C47" w:rsidP="008E2C47">
      <w:r w:rsidRPr="00992EEC">
        <w:tab/>
        <w:t>What would you like to accomplish in this session?</w:t>
      </w:r>
    </w:p>
    <w:p w14:paraId="27EEF8EE" w14:textId="77777777" w:rsidR="008E2C47" w:rsidRPr="00992EEC" w:rsidRDefault="008E2C47" w:rsidP="008E2C47"/>
    <w:p w14:paraId="15D09243" w14:textId="77777777" w:rsidR="008E2C47" w:rsidRPr="00176226" w:rsidRDefault="008E2C47" w:rsidP="008E2C47">
      <w:pPr>
        <w:rPr>
          <w:b/>
          <w:u w:val="single"/>
        </w:rPr>
      </w:pPr>
      <w:r w:rsidRPr="00176226">
        <w:rPr>
          <w:b/>
          <w:u w:val="single"/>
        </w:rPr>
        <w:t xml:space="preserve">Step 2:  1-minute rationale evaluation: probe for supportive findings/evaluate the thinking leading to that commitment </w:t>
      </w:r>
    </w:p>
    <w:p w14:paraId="7D87D8F9" w14:textId="77777777" w:rsidR="008E2C47" w:rsidRDefault="008E2C47" w:rsidP="008E2C47">
      <w:r w:rsidRPr="00992EEC">
        <w:tab/>
        <w:t xml:space="preserve">How did you reach your conclusion? </w:t>
      </w:r>
    </w:p>
    <w:p w14:paraId="5F9BB0FB" w14:textId="77777777" w:rsidR="008E2C47" w:rsidRPr="00992EEC" w:rsidRDefault="008E2C47" w:rsidP="008E2C47"/>
    <w:p w14:paraId="72E17601" w14:textId="77777777" w:rsidR="008E2C47" w:rsidRDefault="008E2C47" w:rsidP="008E2C47">
      <w:r w:rsidRPr="00992EEC">
        <w:tab/>
        <w:t xml:space="preserve">What findings support your diagnosis? </w:t>
      </w:r>
    </w:p>
    <w:p w14:paraId="4E7908FC" w14:textId="77777777" w:rsidR="008E2C47" w:rsidRPr="00992EEC" w:rsidRDefault="008E2C47" w:rsidP="008E2C47"/>
    <w:p w14:paraId="145A98DF" w14:textId="77777777" w:rsidR="008E2C47" w:rsidRDefault="008E2C47" w:rsidP="008E2C47">
      <w:r w:rsidRPr="00992EEC">
        <w:tab/>
        <w:t>What else did you consider?</w:t>
      </w:r>
    </w:p>
    <w:p w14:paraId="72A75702" w14:textId="77777777" w:rsidR="008E2C47" w:rsidRPr="00992EEC" w:rsidRDefault="008E2C47" w:rsidP="008E2C47"/>
    <w:p w14:paraId="18C1EA2E" w14:textId="77777777" w:rsidR="008E2C47" w:rsidRPr="00176226" w:rsidRDefault="008E2C47" w:rsidP="008E2C47">
      <w:pPr>
        <w:rPr>
          <w:b/>
          <w:u w:val="single"/>
        </w:rPr>
      </w:pPr>
      <w:r w:rsidRPr="00176226">
        <w:rPr>
          <w:b/>
          <w:u w:val="single"/>
        </w:rPr>
        <w:t xml:space="preserve">Step 3:  1-minute </w:t>
      </w:r>
      <w:proofErr w:type="spellStart"/>
      <w:r w:rsidRPr="00176226">
        <w:rPr>
          <w:b/>
          <w:u w:val="single"/>
        </w:rPr>
        <w:t>praisings</w:t>
      </w:r>
      <w:proofErr w:type="spellEnd"/>
      <w:r w:rsidRPr="00176226">
        <w:rPr>
          <w:b/>
          <w:u w:val="single"/>
        </w:rPr>
        <w:t xml:space="preserve">: reinforce what was correct/give positive feedback </w:t>
      </w:r>
    </w:p>
    <w:p w14:paraId="6241A353" w14:textId="77777777" w:rsidR="008E2C47" w:rsidRPr="00992EEC" w:rsidRDefault="008E2C47" w:rsidP="008E2C47">
      <w:r w:rsidRPr="00992EEC">
        <w:tab/>
        <w:t xml:space="preserve">I agree with your decision(s)/conclusion(s). </w:t>
      </w:r>
    </w:p>
    <w:p w14:paraId="0B23A556" w14:textId="77777777" w:rsidR="008E2C47" w:rsidRPr="00992EEC" w:rsidRDefault="008E2C47" w:rsidP="008E2C47">
      <w:p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992EEC">
        <w:rPr>
          <w:sz w:val="22"/>
          <w:szCs w:val="22"/>
        </w:rPr>
        <w:tab/>
        <w:t xml:space="preserve">I am pleased that you included…that aspect of the examination/intervention. </w:t>
      </w:r>
    </w:p>
    <w:p w14:paraId="718A8338" w14:textId="77777777" w:rsidR="008E2C47" w:rsidRPr="00992EEC" w:rsidRDefault="008E2C47" w:rsidP="008E2C47">
      <w:p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992EEC">
        <w:rPr>
          <w:sz w:val="22"/>
          <w:szCs w:val="22"/>
        </w:rPr>
        <w:tab/>
        <w:t>I appreciate your consideration of reimbursement issues…</w:t>
      </w:r>
    </w:p>
    <w:p w14:paraId="69D8F746" w14:textId="77777777" w:rsidR="008E2C47" w:rsidRPr="00176226" w:rsidRDefault="008E2C47" w:rsidP="008E2C47">
      <w:pPr>
        <w:rPr>
          <w:b/>
          <w:u w:val="single"/>
        </w:rPr>
      </w:pPr>
      <w:r w:rsidRPr="00176226">
        <w:rPr>
          <w:b/>
          <w:u w:val="single"/>
        </w:rPr>
        <w:t xml:space="preserve">Step 4:  1-minute reprimands; constructive guidance about errors or omissions </w:t>
      </w:r>
    </w:p>
    <w:p w14:paraId="4393230E" w14:textId="77777777" w:rsidR="008E2C47" w:rsidRPr="00992EEC" w:rsidRDefault="008E2C47" w:rsidP="008E2C47">
      <w:r w:rsidRPr="00992EEC">
        <w:tab/>
        <w:t xml:space="preserve">I disagree with… your differential diagnosis/conclusions/decisions. </w:t>
      </w:r>
    </w:p>
    <w:p w14:paraId="7EB495C4" w14:textId="77777777" w:rsidR="008E2C47" w:rsidRPr="00992EEC" w:rsidRDefault="008E2C47" w:rsidP="008E2C47">
      <w:p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992EEC">
        <w:rPr>
          <w:sz w:val="22"/>
          <w:szCs w:val="22"/>
        </w:rPr>
        <w:tab/>
        <w:t xml:space="preserve">What else do you think you might have included? </w:t>
      </w:r>
    </w:p>
    <w:p w14:paraId="70E27D8E" w14:textId="77777777" w:rsidR="008E2C47" w:rsidRPr="00992EEC" w:rsidRDefault="008E2C47" w:rsidP="008E2C47">
      <w:p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992EEC">
        <w:rPr>
          <w:sz w:val="22"/>
          <w:szCs w:val="22"/>
        </w:rPr>
        <w:tab/>
        <w:t>A more effective way to…</w:t>
      </w:r>
    </w:p>
    <w:p w14:paraId="3BF7AC71" w14:textId="77777777" w:rsidR="008E2C47" w:rsidRPr="00176226" w:rsidRDefault="008E2C47" w:rsidP="008E2C47">
      <w:pPr>
        <w:rPr>
          <w:b/>
          <w:u w:val="single"/>
        </w:rPr>
      </w:pPr>
      <w:r w:rsidRPr="00176226">
        <w:rPr>
          <w:b/>
          <w:u w:val="single"/>
        </w:rPr>
        <w:t xml:space="preserve">Step 5:  1-minute take home lesson; teach a general principle  </w:t>
      </w:r>
    </w:p>
    <w:p w14:paraId="279F4EA2" w14:textId="77777777" w:rsidR="008E2C47" w:rsidRPr="00992EEC" w:rsidRDefault="008E2C47" w:rsidP="008E2C47">
      <w:r w:rsidRPr="00992EEC">
        <w:tab/>
        <w:t xml:space="preserve">So, in general, it's important to remember… </w:t>
      </w:r>
    </w:p>
    <w:p w14:paraId="25985FB1" w14:textId="77777777" w:rsidR="008E2C47" w:rsidRPr="00992EEC" w:rsidRDefault="008E2C47" w:rsidP="008E2C47">
      <w:p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992EEC">
        <w:rPr>
          <w:sz w:val="22"/>
          <w:szCs w:val="22"/>
        </w:rPr>
        <w:tab/>
        <w:t xml:space="preserve">It is always important to think about… </w:t>
      </w:r>
    </w:p>
    <w:p w14:paraId="619BBDAD" w14:textId="77777777" w:rsidR="008E2C47" w:rsidRPr="00992EEC" w:rsidRDefault="008E2C47" w:rsidP="008E2C47">
      <w:p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992EEC">
        <w:rPr>
          <w:sz w:val="22"/>
          <w:szCs w:val="22"/>
        </w:rPr>
        <w:tab/>
        <w:t xml:space="preserve">In general, taking a little extra time… </w:t>
      </w:r>
    </w:p>
    <w:p w14:paraId="2EC86E6A" w14:textId="77777777" w:rsidR="008E2C47" w:rsidRPr="00992EEC" w:rsidRDefault="008E2C47" w:rsidP="008E2C47">
      <w:p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992EEC">
        <w:rPr>
          <w:sz w:val="22"/>
          <w:szCs w:val="22"/>
        </w:rPr>
        <w:tab/>
        <w:t xml:space="preserve">Why don't you read up on this tonight and report back tomorrow… </w:t>
      </w:r>
    </w:p>
    <w:p w14:paraId="5A40A6CE" w14:textId="77777777" w:rsidR="008E2C47" w:rsidRPr="00992EEC" w:rsidRDefault="008E2C47" w:rsidP="008E2C47">
      <w:pPr>
        <w:pBdr>
          <w:bottom w:val="single" w:sz="12" w:space="1" w:color="auto"/>
        </w:pBdr>
        <w:shd w:val="clear" w:color="auto" w:fill="FFFFFF"/>
        <w:spacing w:before="100" w:beforeAutospacing="1" w:after="100" w:afterAutospacing="1" w:line="236" w:lineRule="atLeast"/>
        <w:rPr>
          <w:sz w:val="22"/>
          <w:szCs w:val="22"/>
        </w:rPr>
      </w:pPr>
    </w:p>
    <w:p w14:paraId="7D4C25EB" w14:textId="77777777" w:rsidR="008E2C47" w:rsidRPr="00992EEC" w:rsidRDefault="008E2C47" w:rsidP="008E2C47">
      <w:pPr>
        <w:shd w:val="clear" w:color="auto" w:fill="FFFFFF"/>
        <w:spacing w:before="100" w:beforeAutospacing="1" w:after="100" w:afterAutospacing="1" w:line="236" w:lineRule="atLeast"/>
        <w:rPr>
          <w:sz w:val="22"/>
          <w:szCs w:val="22"/>
        </w:rPr>
      </w:pPr>
      <w:r w:rsidRPr="00992EEC">
        <w:rPr>
          <w:sz w:val="22"/>
          <w:szCs w:val="22"/>
        </w:rPr>
        <w:t>Adapted from Blanchard K, Johnson S.  The One-Minute Manager, HarperCollins Publishers Inc., New York, 1903.</w:t>
      </w:r>
    </w:p>
    <w:p w14:paraId="6D579697" w14:textId="77777777" w:rsidR="008E2C47" w:rsidRPr="00992EEC" w:rsidRDefault="008E2C47" w:rsidP="008E2C47">
      <w:pPr>
        <w:shd w:val="clear" w:color="auto" w:fill="FFFFFF"/>
        <w:spacing w:before="100" w:beforeAutospacing="1" w:after="100" w:afterAutospacing="1" w:line="236" w:lineRule="atLeast"/>
        <w:rPr>
          <w:sz w:val="22"/>
          <w:szCs w:val="22"/>
        </w:rPr>
      </w:pPr>
      <w:r w:rsidRPr="00992EEC">
        <w:rPr>
          <w:sz w:val="22"/>
          <w:szCs w:val="22"/>
        </w:rPr>
        <w:t>Nether JO, Gordon KC, Meyer B, Stevens N. A Five-Step "</w:t>
      </w:r>
      <w:proofErr w:type="spellStart"/>
      <w:r w:rsidRPr="00992EEC">
        <w:rPr>
          <w:sz w:val="22"/>
          <w:szCs w:val="22"/>
        </w:rPr>
        <w:t>Microskills</w:t>
      </w:r>
      <w:proofErr w:type="spellEnd"/>
      <w:r w:rsidRPr="00992EEC">
        <w:rPr>
          <w:sz w:val="22"/>
          <w:szCs w:val="22"/>
        </w:rPr>
        <w:t xml:space="preserve">" Model of Clinical Teaching. J AM </w:t>
      </w:r>
      <w:proofErr w:type="spellStart"/>
      <w:r w:rsidRPr="00992EEC">
        <w:rPr>
          <w:sz w:val="22"/>
          <w:szCs w:val="22"/>
        </w:rPr>
        <w:t>Brd</w:t>
      </w:r>
      <w:proofErr w:type="spellEnd"/>
      <w:r w:rsidRPr="00992EEC">
        <w:rPr>
          <w:sz w:val="22"/>
          <w:szCs w:val="22"/>
        </w:rPr>
        <w:t xml:space="preserve"> of Fam </w:t>
      </w:r>
      <w:proofErr w:type="spellStart"/>
      <w:r w:rsidRPr="00992EEC">
        <w:rPr>
          <w:sz w:val="22"/>
          <w:szCs w:val="22"/>
        </w:rPr>
        <w:t>Pract</w:t>
      </w:r>
      <w:proofErr w:type="spellEnd"/>
      <w:r w:rsidRPr="00992EEC">
        <w:rPr>
          <w:sz w:val="22"/>
          <w:szCs w:val="22"/>
        </w:rPr>
        <w:t xml:space="preserve"> July-</w:t>
      </w:r>
      <w:proofErr w:type="gramStart"/>
      <w:r w:rsidRPr="00992EEC">
        <w:rPr>
          <w:sz w:val="22"/>
          <w:szCs w:val="22"/>
        </w:rPr>
        <w:t>Aug,</w:t>
      </w:r>
      <w:proofErr w:type="gramEnd"/>
      <w:r w:rsidRPr="00992EEC">
        <w:rPr>
          <w:sz w:val="22"/>
          <w:szCs w:val="22"/>
        </w:rPr>
        <w:t xml:space="preserve"> 1992; Vol. 5 No. 4, 419-424.</w:t>
      </w:r>
    </w:p>
    <w:p w14:paraId="54390030" w14:textId="77777777" w:rsidR="002C7D3B" w:rsidRDefault="008E2C47" w:rsidP="008E2C47">
      <w:pPr>
        <w:autoSpaceDE w:val="0"/>
        <w:autoSpaceDN w:val="0"/>
        <w:adjustRightInd w:val="0"/>
        <w:jc w:val="center"/>
      </w:pPr>
      <w:r w:rsidRPr="00992EEC">
        <w:rPr>
          <w:sz w:val="22"/>
          <w:szCs w:val="22"/>
        </w:rPr>
        <w:t>Nova Southeastern University Physician Assistant Program Preceptor Handbook 1995-1996.</w:t>
      </w:r>
    </w:p>
    <w:sectPr w:rsidR="002C7D3B" w:rsidSect="008E2C47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C47"/>
    <w:rsid w:val="002C7D3B"/>
    <w:rsid w:val="008E2C47"/>
    <w:rsid w:val="00A3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D7792"/>
  <w15:chartTrackingRefBased/>
  <w15:docId w15:val="{681EC7AB-94A5-4C2D-8C40-C1CCBF05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Southeastern University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Smith</dc:creator>
  <cp:keywords/>
  <dc:description/>
  <cp:lastModifiedBy>Jennifer Canbek</cp:lastModifiedBy>
  <cp:revision>2</cp:revision>
  <dcterms:created xsi:type="dcterms:W3CDTF">2019-03-28T17:04:00Z</dcterms:created>
  <dcterms:modified xsi:type="dcterms:W3CDTF">2019-03-28T17:04:00Z</dcterms:modified>
</cp:coreProperties>
</file>